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8448" w14:textId="4684BFBD" w:rsidR="00D2449A" w:rsidRDefault="00C477AE" w:rsidP="00C37198">
      <w:pPr>
        <w:rPr>
          <w:sz w:val="24"/>
          <w:szCs w:val="24"/>
        </w:rPr>
      </w:pPr>
      <w:r>
        <w:rPr>
          <w:sz w:val="24"/>
          <w:szCs w:val="24"/>
        </w:rPr>
        <w:t>8-1</w:t>
      </w:r>
      <w:r w:rsidR="002635B1">
        <w:rPr>
          <w:sz w:val="24"/>
          <w:szCs w:val="24"/>
        </w:rPr>
        <w:t>-</w:t>
      </w:r>
      <w:proofErr w:type="gramStart"/>
      <w:r w:rsidR="00B42570">
        <w:rPr>
          <w:sz w:val="24"/>
          <w:szCs w:val="24"/>
        </w:rPr>
        <w:t xml:space="preserve">23 </w:t>
      </w:r>
      <w:r w:rsidR="00D2449A">
        <w:rPr>
          <w:sz w:val="24"/>
          <w:szCs w:val="24"/>
        </w:rPr>
        <w:t xml:space="preserve"> 9:00</w:t>
      </w:r>
      <w:proofErr w:type="gramEnd"/>
      <w:r w:rsidR="00D2449A">
        <w:rPr>
          <w:sz w:val="24"/>
          <w:szCs w:val="24"/>
        </w:rPr>
        <w:t xml:space="preserve"> A.M.</w:t>
      </w:r>
    </w:p>
    <w:p w14:paraId="416DA0D6" w14:textId="77777777" w:rsidR="00D2449A" w:rsidRDefault="00D2449A" w:rsidP="00C37198">
      <w:pPr>
        <w:rPr>
          <w:sz w:val="24"/>
          <w:szCs w:val="24"/>
        </w:rPr>
      </w:pPr>
    </w:p>
    <w:p w14:paraId="25C0140D" w14:textId="0CD98F46" w:rsidR="00C37198" w:rsidRDefault="009C4C4D" w:rsidP="002C1717">
      <w:pPr>
        <w:outlineLvl w:val="0"/>
        <w:rPr>
          <w:sz w:val="24"/>
          <w:szCs w:val="24"/>
        </w:rPr>
      </w:pPr>
      <w:r>
        <w:rPr>
          <w:sz w:val="24"/>
          <w:szCs w:val="24"/>
        </w:rPr>
        <w:t xml:space="preserve">Meeting </w:t>
      </w:r>
      <w:r w:rsidR="00AC78C4">
        <w:rPr>
          <w:sz w:val="24"/>
          <w:szCs w:val="24"/>
        </w:rPr>
        <w:t xml:space="preserve">Location: </w:t>
      </w:r>
      <w:r w:rsidR="001D381E">
        <w:rPr>
          <w:sz w:val="24"/>
          <w:szCs w:val="24"/>
        </w:rPr>
        <w:t>Utility office at 1108 W. Front St. Board Room</w:t>
      </w:r>
    </w:p>
    <w:p w14:paraId="54CDF630" w14:textId="77777777" w:rsidR="009C4C4D" w:rsidRDefault="009C4C4D" w:rsidP="00C37198">
      <w:pPr>
        <w:rPr>
          <w:sz w:val="24"/>
          <w:szCs w:val="24"/>
        </w:rPr>
      </w:pPr>
    </w:p>
    <w:p w14:paraId="7C6A6381" w14:textId="77777777" w:rsidR="00C37198" w:rsidRDefault="00C37198" w:rsidP="00C37198">
      <w:pPr>
        <w:rPr>
          <w:sz w:val="24"/>
          <w:szCs w:val="24"/>
        </w:rPr>
      </w:pPr>
      <w:r>
        <w:rPr>
          <w:sz w:val="24"/>
          <w:szCs w:val="24"/>
        </w:rPr>
        <w:t>In attendance:</w:t>
      </w:r>
    </w:p>
    <w:p w14:paraId="1878446D" w14:textId="77777777" w:rsidR="00C37198" w:rsidRDefault="00110916" w:rsidP="00C37198">
      <w:pPr>
        <w:rPr>
          <w:sz w:val="24"/>
          <w:szCs w:val="24"/>
        </w:rPr>
      </w:pPr>
      <w:r>
        <w:rPr>
          <w:sz w:val="24"/>
          <w:szCs w:val="24"/>
        </w:rPr>
        <w:t xml:space="preserve">Heber Springs </w:t>
      </w:r>
      <w:r w:rsidR="00C37198">
        <w:rPr>
          <w:sz w:val="24"/>
          <w:szCs w:val="24"/>
        </w:rPr>
        <w:t xml:space="preserve">Water </w:t>
      </w:r>
      <w:r>
        <w:rPr>
          <w:sz w:val="24"/>
          <w:szCs w:val="24"/>
        </w:rPr>
        <w:t xml:space="preserve">Utility </w:t>
      </w:r>
      <w:r w:rsidR="00E81E5B">
        <w:rPr>
          <w:sz w:val="24"/>
          <w:szCs w:val="24"/>
        </w:rPr>
        <w:t>C</w:t>
      </w:r>
      <w:r w:rsidR="00C37198">
        <w:rPr>
          <w:sz w:val="24"/>
          <w:szCs w:val="24"/>
        </w:rPr>
        <w:t>ommission</w:t>
      </w:r>
    </w:p>
    <w:p w14:paraId="67D57523" w14:textId="73CECA85" w:rsidR="001A0D22" w:rsidRDefault="001A0D22" w:rsidP="00C37198">
      <w:pPr>
        <w:rPr>
          <w:sz w:val="24"/>
          <w:szCs w:val="24"/>
        </w:rPr>
      </w:pPr>
      <w:r>
        <w:rPr>
          <w:sz w:val="24"/>
          <w:szCs w:val="24"/>
        </w:rPr>
        <w:t>Commissioner Burt Eddington</w:t>
      </w:r>
    </w:p>
    <w:p w14:paraId="5F3C3C23" w14:textId="6DBC87DB" w:rsidR="004A5C00" w:rsidRDefault="004A5C00" w:rsidP="00C37198">
      <w:pPr>
        <w:rPr>
          <w:sz w:val="24"/>
          <w:szCs w:val="24"/>
        </w:rPr>
      </w:pPr>
      <w:r>
        <w:rPr>
          <w:sz w:val="24"/>
          <w:szCs w:val="24"/>
        </w:rPr>
        <w:t>Commissioner Greg Holland</w:t>
      </w:r>
      <w:r w:rsidR="00266E5B">
        <w:rPr>
          <w:sz w:val="24"/>
          <w:szCs w:val="24"/>
        </w:rPr>
        <w:t xml:space="preserve"> </w:t>
      </w:r>
    </w:p>
    <w:p w14:paraId="55448786" w14:textId="69D1500A" w:rsidR="00C477AE" w:rsidRDefault="00C477AE" w:rsidP="00C37198">
      <w:pPr>
        <w:rPr>
          <w:sz w:val="24"/>
          <w:szCs w:val="24"/>
        </w:rPr>
      </w:pPr>
      <w:r>
        <w:rPr>
          <w:sz w:val="24"/>
          <w:szCs w:val="24"/>
        </w:rPr>
        <w:t>Commissioner Franklin Fall</w:t>
      </w:r>
    </w:p>
    <w:p w14:paraId="02FBC026" w14:textId="77777777" w:rsidR="00FB15E0" w:rsidRDefault="00C37198" w:rsidP="002C1717">
      <w:pPr>
        <w:outlineLvl w:val="0"/>
        <w:rPr>
          <w:sz w:val="24"/>
          <w:szCs w:val="24"/>
        </w:rPr>
      </w:pPr>
      <w:r>
        <w:rPr>
          <w:sz w:val="24"/>
          <w:szCs w:val="24"/>
        </w:rPr>
        <w:t xml:space="preserve">Utility Manager: </w:t>
      </w:r>
      <w:r w:rsidR="006619B1">
        <w:rPr>
          <w:sz w:val="24"/>
          <w:szCs w:val="24"/>
        </w:rPr>
        <w:t>Paul Graham</w:t>
      </w:r>
      <w:r w:rsidR="00FB15E0">
        <w:rPr>
          <w:sz w:val="24"/>
          <w:szCs w:val="24"/>
        </w:rPr>
        <w:t xml:space="preserve"> </w:t>
      </w:r>
    </w:p>
    <w:p w14:paraId="120AA4A0" w14:textId="4F8F2A06" w:rsidR="004A5C00" w:rsidRDefault="006F6009" w:rsidP="00C37198">
      <w:pPr>
        <w:rPr>
          <w:sz w:val="24"/>
          <w:szCs w:val="24"/>
        </w:rPr>
      </w:pPr>
      <w:r>
        <w:rPr>
          <w:sz w:val="24"/>
          <w:szCs w:val="24"/>
        </w:rPr>
        <w:t xml:space="preserve">Office Manager: </w:t>
      </w:r>
      <w:r w:rsidR="00016C30">
        <w:rPr>
          <w:sz w:val="24"/>
          <w:szCs w:val="24"/>
        </w:rPr>
        <w:t xml:space="preserve">Nikki </w:t>
      </w:r>
      <w:r w:rsidR="00531F75">
        <w:rPr>
          <w:sz w:val="24"/>
          <w:szCs w:val="24"/>
        </w:rPr>
        <w:t>Early</w:t>
      </w:r>
    </w:p>
    <w:p w14:paraId="1FC9715C" w14:textId="77777777" w:rsidR="00DB4938" w:rsidRDefault="00C37198" w:rsidP="00C37198">
      <w:pPr>
        <w:rPr>
          <w:sz w:val="24"/>
          <w:szCs w:val="24"/>
        </w:rPr>
      </w:pPr>
      <w:r>
        <w:rPr>
          <w:sz w:val="24"/>
          <w:szCs w:val="24"/>
        </w:rPr>
        <w:t xml:space="preserve">Additional </w:t>
      </w:r>
      <w:r w:rsidR="009C4C4D">
        <w:rPr>
          <w:sz w:val="24"/>
          <w:szCs w:val="24"/>
        </w:rPr>
        <w:t>A</w:t>
      </w:r>
      <w:r>
        <w:rPr>
          <w:sz w:val="24"/>
          <w:szCs w:val="24"/>
        </w:rPr>
        <w:t>ttendees:</w:t>
      </w:r>
      <w:r w:rsidR="00D2449A">
        <w:rPr>
          <w:sz w:val="24"/>
          <w:szCs w:val="24"/>
        </w:rPr>
        <w:t xml:space="preserve"> </w:t>
      </w:r>
    </w:p>
    <w:p w14:paraId="106947ED" w14:textId="4F541251" w:rsidR="00E816A2" w:rsidRDefault="00E816A2" w:rsidP="00C37198">
      <w:pPr>
        <w:rPr>
          <w:sz w:val="24"/>
          <w:szCs w:val="24"/>
        </w:rPr>
      </w:pPr>
      <w:r>
        <w:rPr>
          <w:sz w:val="24"/>
          <w:szCs w:val="24"/>
        </w:rPr>
        <w:t>Kasey Griffin, Mayor of City of Heber Springs</w:t>
      </w:r>
    </w:p>
    <w:p w14:paraId="09560951" w14:textId="77777777" w:rsidR="00266E5B" w:rsidRDefault="00266E5B" w:rsidP="00C37198">
      <w:pPr>
        <w:rPr>
          <w:sz w:val="24"/>
          <w:szCs w:val="24"/>
        </w:rPr>
      </w:pPr>
    </w:p>
    <w:p w14:paraId="289D4100" w14:textId="6A6BA45D" w:rsidR="00C37198" w:rsidRDefault="00C4591F" w:rsidP="00C37198">
      <w:pPr>
        <w:rPr>
          <w:sz w:val="24"/>
          <w:szCs w:val="24"/>
        </w:rPr>
      </w:pPr>
      <w:r>
        <w:rPr>
          <w:b/>
          <w:sz w:val="24"/>
          <w:szCs w:val="24"/>
        </w:rPr>
        <w:t>-</w:t>
      </w:r>
      <w:r w:rsidR="00C37198" w:rsidRPr="00FB0CA3">
        <w:rPr>
          <w:b/>
          <w:sz w:val="24"/>
          <w:szCs w:val="24"/>
        </w:rPr>
        <w:t>Call to order by</w:t>
      </w:r>
      <w:r w:rsidR="00C37198">
        <w:rPr>
          <w:sz w:val="24"/>
          <w:szCs w:val="24"/>
        </w:rPr>
        <w:t>:</w:t>
      </w:r>
      <w:r w:rsidR="00D2449A">
        <w:rPr>
          <w:sz w:val="24"/>
          <w:szCs w:val="24"/>
        </w:rPr>
        <w:t xml:space="preserve"> Commissioner</w:t>
      </w:r>
      <w:r w:rsidR="00040E14">
        <w:rPr>
          <w:sz w:val="24"/>
          <w:szCs w:val="24"/>
        </w:rPr>
        <w:t xml:space="preserve"> </w:t>
      </w:r>
      <w:r w:rsidR="00C42BE9">
        <w:rPr>
          <w:sz w:val="24"/>
          <w:szCs w:val="24"/>
        </w:rPr>
        <w:t>Eddington</w:t>
      </w:r>
      <w:r w:rsidR="0003690C">
        <w:rPr>
          <w:sz w:val="24"/>
          <w:szCs w:val="24"/>
        </w:rPr>
        <w:t xml:space="preserve"> </w:t>
      </w:r>
      <w:r w:rsidR="00BE2720">
        <w:rPr>
          <w:sz w:val="24"/>
          <w:szCs w:val="24"/>
        </w:rPr>
        <w:t>Time:</w:t>
      </w:r>
      <w:r w:rsidR="00AC60D6">
        <w:rPr>
          <w:sz w:val="24"/>
          <w:szCs w:val="24"/>
        </w:rPr>
        <w:t xml:space="preserve"> </w:t>
      </w:r>
      <w:r w:rsidR="00B42570">
        <w:rPr>
          <w:sz w:val="24"/>
          <w:szCs w:val="24"/>
        </w:rPr>
        <w:t>9:0</w:t>
      </w:r>
      <w:r w:rsidR="001C2E8F">
        <w:rPr>
          <w:sz w:val="24"/>
          <w:szCs w:val="24"/>
        </w:rPr>
        <w:t>0</w:t>
      </w:r>
      <w:r w:rsidR="00B42570">
        <w:rPr>
          <w:sz w:val="24"/>
          <w:szCs w:val="24"/>
        </w:rPr>
        <w:t xml:space="preserve"> </w:t>
      </w:r>
      <w:r w:rsidR="00D2449A">
        <w:rPr>
          <w:sz w:val="24"/>
          <w:szCs w:val="24"/>
        </w:rPr>
        <w:t>A.M.</w:t>
      </w:r>
    </w:p>
    <w:p w14:paraId="33D36130" w14:textId="77777777" w:rsidR="00C4591F" w:rsidRDefault="00C4591F" w:rsidP="00C37198">
      <w:pPr>
        <w:rPr>
          <w:sz w:val="24"/>
          <w:szCs w:val="24"/>
        </w:rPr>
      </w:pPr>
    </w:p>
    <w:p w14:paraId="4F442D27" w14:textId="719D2CF4" w:rsidR="00F6181B" w:rsidRDefault="00C4591F" w:rsidP="00C37198">
      <w:pPr>
        <w:rPr>
          <w:sz w:val="24"/>
          <w:szCs w:val="24"/>
        </w:rPr>
      </w:pPr>
      <w:r>
        <w:rPr>
          <w:b/>
          <w:sz w:val="24"/>
          <w:szCs w:val="24"/>
        </w:rPr>
        <w:t>-</w:t>
      </w:r>
      <w:r w:rsidR="00F6181B">
        <w:rPr>
          <w:b/>
          <w:sz w:val="24"/>
          <w:szCs w:val="24"/>
        </w:rPr>
        <w:t>Motion to Approve Previous Month’s Minutes</w:t>
      </w:r>
      <w:r w:rsidR="00E1052D">
        <w:rPr>
          <w:b/>
          <w:sz w:val="24"/>
          <w:szCs w:val="24"/>
        </w:rPr>
        <w:t xml:space="preserve">: </w:t>
      </w:r>
      <w:r w:rsidR="00040E14">
        <w:rPr>
          <w:sz w:val="24"/>
          <w:szCs w:val="24"/>
        </w:rPr>
        <w:t>Commissioner</w:t>
      </w:r>
      <w:r w:rsidR="00842E17">
        <w:rPr>
          <w:sz w:val="24"/>
          <w:szCs w:val="24"/>
        </w:rPr>
        <w:t xml:space="preserve"> </w:t>
      </w:r>
      <w:r w:rsidR="002635B1">
        <w:rPr>
          <w:sz w:val="24"/>
          <w:szCs w:val="24"/>
        </w:rPr>
        <w:t xml:space="preserve">Holland </w:t>
      </w:r>
      <w:r w:rsidR="00040E14">
        <w:rPr>
          <w:sz w:val="24"/>
          <w:szCs w:val="24"/>
        </w:rPr>
        <w:t>made a motion to approve the reading of the previous month’s minutes, Commissioner</w:t>
      </w:r>
      <w:r w:rsidR="00842E17">
        <w:rPr>
          <w:sz w:val="24"/>
          <w:szCs w:val="24"/>
        </w:rPr>
        <w:t xml:space="preserve"> </w:t>
      </w:r>
      <w:r w:rsidR="00C477AE">
        <w:rPr>
          <w:sz w:val="24"/>
          <w:szCs w:val="24"/>
        </w:rPr>
        <w:t xml:space="preserve">Fall </w:t>
      </w:r>
      <w:r w:rsidR="00040E14">
        <w:rPr>
          <w:sz w:val="24"/>
          <w:szCs w:val="24"/>
        </w:rPr>
        <w:t>2</w:t>
      </w:r>
      <w:r w:rsidR="00040E14" w:rsidRPr="00DB4938">
        <w:rPr>
          <w:sz w:val="24"/>
          <w:szCs w:val="24"/>
          <w:vertAlign w:val="superscript"/>
        </w:rPr>
        <w:t>nd</w:t>
      </w:r>
      <w:r w:rsidR="00040E14">
        <w:rPr>
          <w:sz w:val="24"/>
          <w:szCs w:val="24"/>
        </w:rPr>
        <w:t>.  Motion passed unanimously.</w:t>
      </w:r>
    </w:p>
    <w:p w14:paraId="20C011AC" w14:textId="2BB4805C" w:rsidR="00133747" w:rsidRDefault="00133747" w:rsidP="00C37198">
      <w:pPr>
        <w:rPr>
          <w:sz w:val="24"/>
          <w:szCs w:val="24"/>
        </w:rPr>
      </w:pPr>
    </w:p>
    <w:p w14:paraId="7A247E7F" w14:textId="2799E47F" w:rsidR="006F6009" w:rsidRDefault="006F6009" w:rsidP="006F6009">
      <w:pPr>
        <w:rPr>
          <w:sz w:val="24"/>
          <w:szCs w:val="24"/>
        </w:rPr>
      </w:pPr>
      <w:r>
        <w:rPr>
          <w:b/>
          <w:sz w:val="24"/>
          <w:szCs w:val="24"/>
        </w:rPr>
        <w:t>-</w:t>
      </w:r>
      <w:r w:rsidRPr="00DB4938">
        <w:rPr>
          <w:b/>
          <w:sz w:val="24"/>
          <w:szCs w:val="24"/>
        </w:rPr>
        <w:t>Review checks over $2,000.00</w:t>
      </w:r>
      <w:r>
        <w:rPr>
          <w:b/>
          <w:sz w:val="24"/>
          <w:szCs w:val="24"/>
        </w:rPr>
        <w:t xml:space="preserve">- </w:t>
      </w:r>
      <w:r w:rsidR="00C477AE">
        <w:rPr>
          <w:bCs/>
          <w:sz w:val="24"/>
          <w:szCs w:val="24"/>
        </w:rPr>
        <w:t>Q</w:t>
      </w:r>
      <w:r w:rsidR="00A06228">
        <w:rPr>
          <w:bCs/>
          <w:sz w:val="24"/>
          <w:szCs w:val="24"/>
        </w:rPr>
        <w:t>u</w:t>
      </w:r>
      <w:r>
        <w:rPr>
          <w:bCs/>
          <w:sz w:val="24"/>
          <w:szCs w:val="24"/>
        </w:rPr>
        <w:t>estion</w:t>
      </w:r>
      <w:r w:rsidR="00266E5B">
        <w:rPr>
          <w:bCs/>
          <w:sz w:val="24"/>
          <w:szCs w:val="24"/>
        </w:rPr>
        <w:t>s</w:t>
      </w:r>
      <w:r>
        <w:rPr>
          <w:bCs/>
          <w:sz w:val="24"/>
          <w:szCs w:val="24"/>
        </w:rPr>
        <w:t xml:space="preserve"> </w:t>
      </w:r>
      <w:r w:rsidR="00266E5B">
        <w:rPr>
          <w:bCs/>
          <w:sz w:val="24"/>
          <w:szCs w:val="24"/>
        </w:rPr>
        <w:t>were</w:t>
      </w:r>
      <w:r w:rsidR="002635B1">
        <w:rPr>
          <w:bCs/>
          <w:sz w:val="24"/>
          <w:szCs w:val="24"/>
        </w:rPr>
        <w:t xml:space="preserve"> </w:t>
      </w:r>
      <w:r>
        <w:rPr>
          <w:bCs/>
          <w:sz w:val="24"/>
          <w:szCs w:val="24"/>
        </w:rPr>
        <w:t>asked</w:t>
      </w:r>
      <w:r w:rsidR="00C477AE">
        <w:rPr>
          <w:bCs/>
          <w:sz w:val="24"/>
          <w:szCs w:val="24"/>
        </w:rPr>
        <w:t xml:space="preserve"> concerning check numbers 49357 and 49401</w:t>
      </w:r>
      <w:r w:rsidR="00266E5B">
        <w:rPr>
          <w:bCs/>
          <w:sz w:val="24"/>
          <w:szCs w:val="24"/>
        </w:rPr>
        <w:t>.</w:t>
      </w:r>
    </w:p>
    <w:p w14:paraId="435F35D9" w14:textId="0584373D" w:rsidR="00815F39" w:rsidRDefault="00815F39" w:rsidP="00C37198">
      <w:pPr>
        <w:rPr>
          <w:sz w:val="24"/>
          <w:szCs w:val="24"/>
        </w:rPr>
      </w:pPr>
    </w:p>
    <w:p w14:paraId="3C47C899" w14:textId="16F16221" w:rsidR="006F6009" w:rsidRDefault="006F6009" w:rsidP="00C37198">
      <w:pPr>
        <w:rPr>
          <w:sz w:val="24"/>
          <w:szCs w:val="24"/>
        </w:rPr>
      </w:pPr>
      <w:r>
        <w:rPr>
          <w:b/>
          <w:sz w:val="24"/>
          <w:szCs w:val="24"/>
        </w:rPr>
        <w:t xml:space="preserve">-Bond Spending Report:   </w:t>
      </w:r>
      <w:r w:rsidR="00F04117">
        <w:rPr>
          <w:sz w:val="24"/>
          <w:szCs w:val="24"/>
        </w:rPr>
        <w:t>M</w:t>
      </w:r>
      <w:r w:rsidR="00531F75">
        <w:rPr>
          <w:sz w:val="24"/>
          <w:szCs w:val="24"/>
        </w:rPr>
        <w:t>rs</w:t>
      </w:r>
      <w:r w:rsidR="00016C30">
        <w:rPr>
          <w:sz w:val="24"/>
          <w:szCs w:val="24"/>
        </w:rPr>
        <w:t xml:space="preserve">. </w:t>
      </w:r>
      <w:r w:rsidR="00531F75">
        <w:rPr>
          <w:sz w:val="24"/>
          <w:szCs w:val="24"/>
        </w:rPr>
        <w:t>Early</w:t>
      </w:r>
      <w:r>
        <w:rPr>
          <w:sz w:val="24"/>
          <w:szCs w:val="24"/>
        </w:rPr>
        <w:t xml:space="preserve"> </w:t>
      </w:r>
      <w:r w:rsidR="000319A1">
        <w:rPr>
          <w:sz w:val="24"/>
          <w:szCs w:val="24"/>
        </w:rPr>
        <w:t>presented the Commission with a Bond Fund Timeline Report showing the estimated timeframe for the bond spending and the projects associated with it. See report.</w:t>
      </w:r>
    </w:p>
    <w:p w14:paraId="24466A29" w14:textId="77777777" w:rsidR="00A06228" w:rsidRDefault="00A06228" w:rsidP="00C37198">
      <w:pPr>
        <w:rPr>
          <w:sz w:val="24"/>
          <w:szCs w:val="24"/>
        </w:rPr>
      </w:pPr>
    </w:p>
    <w:p w14:paraId="182FFFFF" w14:textId="77777777" w:rsidR="00016C30" w:rsidRDefault="00016C30" w:rsidP="00016C30">
      <w:pPr>
        <w:outlineLvl w:val="0"/>
        <w:rPr>
          <w:b/>
          <w:sz w:val="24"/>
          <w:szCs w:val="24"/>
        </w:rPr>
      </w:pPr>
      <w:r w:rsidRPr="00AC60D6">
        <w:rPr>
          <w:b/>
          <w:sz w:val="24"/>
          <w:szCs w:val="24"/>
        </w:rPr>
        <w:t>Current Business:</w:t>
      </w:r>
    </w:p>
    <w:p w14:paraId="3CC4FA99" w14:textId="6E28DDEF" w:rsidR="00016C30" w:rsidRDefault="00016C30" w:rsidP="00C37198">
      <w:pPr>
        <w:rPr>
          <w:sz w:val="24"/>
          <w:szCs w:val="24"/>
        </w:rPr>
      </w:pPr>
    </w:p>
    <w:p w14:paraId="17B59877" w14:textId="34A1B2D1" w:rsidR="0032420D" w:rsidRDefault="0032420D" w:rsidP="00C37198">
      <w:pPr>
        <w:rPr>
          <w:bCs/>
          <w:sz w:val="24"/>
          <w:szCs w:val="24"/>
        </w:rPr>
      </w:pPr>
      <w:r>
        <w:rPr>
          <w:b/>
          <w:sz w:val="24"/>
          <w:szCs w:val="24"/>
        </w:rPr>
        <w:t>-</w:t>
      </w:r>
      <w:r w:rsidR="000319A1">
        <w:rPr>
          <w:b/>
          <w:sz w:val="24"/>
          <w:szCs w:val="24"/>
        </w:rPr>
        <w:t>FY2023 Q3 Bad Debt Write-Off: $1,798.88</w:t>
      </w:r>
      <w:r>
        <w:rPr>
          <w:b/>
          <w:sz w:val="24"/>
          <w:szCs w:val="24"/>
        </w:rPr>
        <w:t xml:space="preserve">: </w:t>
      </w:r>
      <w:r w:rsidR="000319A1">
        <w:rPr>
          <w:bCs/>
          <w:sz w:val="24"/>
          <w:szCs w:val="24"/>
        </w:rPr>
        <w:t xml:space="preserve">Commissioner Holland made a motion to approve the write-off, Commissioner </w:t>
      </w:r>
      <w:r w:rsidR="000319A1">
        <w:rPr>
          <w:sz w:val="24"/>
          <w:szCs w:val="24"/>
        </w:rPr>
        <w:t>Eddington</w:t>
      </w:r>
      <w:r w:rsidR="000319A1">
        <w:rPr>
          <w:sz w:val="24"/>
          <w:szCs w:val="24"/>
        </w:rPr>
        <w:t xml:space="preserve"> 2</w:t>
      </w:r>
      <w:r w:rsidR="000319A1" w:rsidRPr="000319A1">
        <w:rPr>
          <w:sz w:val="24"/>
          <w:szCs w:val="24"/>
          <w:vertAlign w:val="superscript"/>
        </w:rPr>
        <w:t>nd</w:t>
      </w:r>
      <w:r w:rsidR="000319A1">
        <w:rPr>
          <w:sz w:val="24"/>
          <w:szCs w:val="24"/>
        </w:rPr>
        <w:t>, motion passed unanimously.</w:t>
      </w:r>
    </w:p>
    <w:p w14:paraId="74B383B2" w14:textId="77777777" w:rsidR="00266E5B" w:rsidRDefault="00266E5B" w:rsidP="00C37198">
      <w:pPr>
        <w:rPr>
          <w:bCs/>
          <w:sz w:val="24"/>
          <w:szCs w:val="24"/>
        </w:rPr>
      </w:pPr>
    </w:p>
    <w:p w14:paraId="1D9F9886" w14:textId="4E09E313" w:rsidR="00723216" w:rsidRDefault="00815F39" w:rsidP="00C000B0">
      <w:pPr>
        <w:rPr>
          <w:rFonts w:asciiTheme="minorHAnsi" w:hAnsiTheme="minorHAnsi"/>
          <w:sz w:val="24"/>
          <w:szCs w:val="24"/>
        </w:rPr>
      </w:pPr>
      <w:r>
        <w:rPr>
          <w:rFonts w:asciiTheme="minorHAnsi" w:hAnsiTheme="minorHAnsi"/>
          <w:b/>
          <w:sz w:val="24"/>
          <w:szCs w:val="24"/>
        </w:rPr>
        <w:t>-</w:t>
      </w:r>
      <w:r w:rsidRPr="006F79FA">
        <w:rPr>
          <w:rFonts w:asciiTheme="minorHAnsi" w:hAnsiTheme="minorHAnsi"/>
          <w:b/>
          <w:sz w:val="24"/>
          <w:szCs w:val="24"/>
        </w:rPr>
        <w:t>Engineering Updates:</w:t>
      </w:r>
      <w:r w:rsidRPr="006F79FA">
        <w:rPr>
          <w:rFonts w:asciiTheme="minorHAnsi" w:hAnsiTheme="minorHAnsi"/>
          <w:sz w:val="24"/>
          <w:szCs w:val="24"/>
        </w:rPr>
        <w:t xml:space="preserve"> </w:t>
      </w:r>
      <w:r>
        <w:rPr>
          <w:rFonts w:asciiTheme="minorHAnsi" w:hAnsiTheme="minorHAnsi"/>
          <w:sz w:val="24"/>
          <w:szCs w:val="24"/>
        </w:rPr>
        <w:t xml:space="preserve"> </w:t>
      </w:r>
      <w:r w:rsidR="000319A1">
        <w:rPr>
          <w:rFonts w:asciiTheme="minorHAnsi" w:hAnsiTheme="minorHAnsi"/>
          <w:sz w:val="24"/>
          <w:szCs w:val="24"/>
        </w:rPr>
        <w:t>Mr. Graham updated the Commission on the Airport North Tank rehab, the water and sewer spec revision, as well as the membrane and wastewater treatment plant projects.  The membranes have been ordered from Pall and the WWTP is in the process of having materials ordered.  A 90% plan meeting is planned for late August.</w:t>
      </w:r>
    </w:p>
    <w:p w14:paraId="343E68B6" w14:textId="77777777" w:rsidR="000319A1" w:rsidRDefault="000319A1" w:rsidP="00C000B0">
      <w:pPr>
        <w:rPr>
          <w:rFonts w:asciiTheme="minorHAnsi" w:hAnsiTheme="minorHAnsi"/>
          <w:sz w:val="24"/>
          <w:szCs w:val="24"/>
        </w:rPr>
      </w:pPr>
    </w:p>
    <w:p w14:paraId="40890424" w14:textId="5BAB4040" w:rsidR="000319A1" w:rsidRDefault="000319A1" w:rsidP="000319A1">
      <w:pPr>
        <w:rPr>
          <w:bCs/>
          <w:sz w:val="24"/>
          <w:szCs w:val="24"/>
        </w:rPr>
      </w:pPr>
      <w:r>
        <w:rPr>
          <w:b/>
          <w:sz w:val="24"/>
          <w:szCs w:val="24"/>
        </w:rPr>
        <w:t xml:space="preserve">-Manager’s Update on construction crews, etc.:  </w:t>
      </w:r>
      <w:r>
        <w:rPr>
          <w:bCs/>
          <w:sz w:val="24"/>
          <w:szCs w:val="24"/>
        </w:rPr>
        <w:t xml:space="preserve">Mr. Graham reported that the Sewer Crew is still installing a new main on W. Searcy St, and that the crews have fixed a few large leaks in the past </w:t>
      </w:r>
      <w:r>
        <w:rPr>
          <w:bCs/>
          <w:sz w:val="24"/>
          <w:szCs w:val="24"/>
        </w:rPr>
        <w:lastRenderedPageBreak/>
        <w:t xml:space="preserve">month helping reduce water loss.  </w:t>
      </w:r>
      <w:r w:rsidR="00527749">
        <w:rPr>
          <w:bCs/>
          <w:sz w:val="24"/>
          <w:szCs w:val="24"/>
        </w:rPr>
        <w:t xml:space="preserve">ARWA is assisting the Utility in locating a 20 plus year old leak and that is still in progress.  </w:t>
      </w:r>
      <w:r>
        <w:rPr>
          <w:bCs/>
          <w:sz w:val="24"/>
          <w:szCs w:val="24"/>
        </w:rPr>
        <w:t xml:space="preserve"> ICS/CDARS interest earnings </w:t>
      </w:r>
      <w:r>
        <w:rPr>
          <w:bCs/>
          <w:sz w:val="24"/>
          <w:szCs w:val="24"/>
        </w:rPr>
        <w:t xml:space="preserve">for June were $27,686.94.  The 2016 A&amp;B Arbitrage calculations were completed by Tim Blansett.  The Utility is in good standing in reference to the arbitrage. </w:t>
      </w:r>
      <w:proofErr w:type="gramStart"/>
      <w:r>
        <w:rPr>
          <w:bCs/>
          <w:sz w:val="24"/>
          <w:szCs w:val="24"/>
        </w:rPr>
        <w:t>Tuner</w:t>
      </w:r>
      <w:proofErr w:type="gramEnd"/>
      <w:r>
        <w:rPr>
          <w:bCs/>
          <w:sz w:val="24"/>
          <w:szCs w:val="24"/>
        </w:rPr>
        <w:t>-Williams has been contacted to preform the yearly audit at a cost of $16,000-17,600.  Commissioner Fall is required to attend Borad Member training and will do so in September.  Paul Graham and Tom Stanford are attending a Wastewater Collection System Certification class that will likely become a mandatory license within the n</w:t>
      </w:r>
      <w:r w:rsidR="00527749">
        <w:rPr>
          <w:bCs/>
          <w:sz w:val="24"/>
          <w:szCs w:val="24"/>
        </w:rPr>
        <w:t>ext year.</w:t>
      </w:r>
    </w:p>
    <w:p w14:paraId="0A85D19F" w14:textId="77777777" w:rsidR="00527749" w:rsidRDefault="00527749" w:rsidP="000319A1">
      <w:pPr>
        <w:rPr>
          <w:bCs/>
          <w:sz w:val="24"/>
          <w:szCs w:val="24"/>
        </w:rPr>
      </w:pPr>
    </w:p>
    <w:p w14:paraId="5F086DBF" w14:textId="497677F0" w:rsidR="00527749" w:rsidRDefault="00527749" w:rsidP="000319A1">
      <w:pPr>
        <w:rPr>
          <w:bCs/>
          <w:sz w:val="24"/>
          <w:szCs w:val="24"/>
        </w:rPr>
      </w:pPr>
      <w:r>
        <w:rPr>
          <w:bCs/>
          <w:sz w:val="24"/>
          <w:szCs w:val="24"/>
        </w:rPr>
        <w:t xml:space="preserve">The Utility is assisting the EPA with a study to determine how effective microfiltration is at removing lithium from water streams.  This will entail taking raw and finished samples of water to judge the effectiveness of the membrane.  If this works, Heber will be ahead of the game on lithium removal.  The Utility is also undergoing a lead and copper service line inventory which will encompass every water service line in the system.  The Utility has reached out to ADH for assistance.  </w:t>
      </w:r>
    </w:p>
    <w:p w14:paraId="72FC9F9F" w14:textId="77777777" w:rsidR="00527749" w:rsidRDefault="00527749" w:rsidP="000319A1">
      <w:pPr>
        <w:rPr>
          <w:bCs/>
          <w:sz w:val="24"/>
          <w:szCs w:val="24"/>
        </w:rPr>
      </w:pPr>
    </w:p>
    <w:p w14:paraId="595B5694" w14:textId="1CDDCA3C" w:rsidR="00527749" w:rsidRDefault="00527749" w:rsidP="000319A1">
      <w:pPr>
        <w:rPr>
          <w:bCs/>
          <w:sz w:val="24"/>
          <w:szCs w:val="24"/>
        </w:rPr>
      </w:pPr>
      <w:r>
        <w:rPr>
          <w:bCs/>
          <w:sz w:val="24"/>
          <w:szCs w:val="24"/>
        </w:rPr>
        <w:t>House Industries is working on 6 of the surface aerators at the WWTP.  6 are going to be scrapped. They will also maintain them for a year under the agreement with other years possible if we want them to. The Utility is hiring another employee for the WWTP as a back up to Carl and Joey.</w:t>
      </w:r>
    </w:p>
    <w:p w14:paraId="09453EDB" w14:textId="77777777" w:rsidR="000319A1" w:rsidRDefault="000319A1" w:rsidP="00C000B0">
      <w:pPr>
        <w:rPr>
          <w:rFonts w:asciiTheme="minorHAnsi" w:hAnsiTheme="minorHAnsi"/>
          <w:sz w:val="24"/>
          <w:szCs w:val="24"/>
        </w:rPr>
      </w:pPr>
    </w:p>
    <w:p w14:paraId="020E3D14" w14:textId="3706A2F6" w:rsidR="00AD6C67" w:rsidRPr="00AD6C67" w:rsidRDefault="00AD6C67" w:rsidP="00C000B0">
      <w:pPr>
        <w:rPr>
          <w:rFonts w:asciiTheme="minorHAnsi" w:hAnsiTheme="minorHAnsi"/>
          <w:sz w:val="24"/>
          <w:szCs w:val="24"/>
        </w:rPr>
      </w:pPr>
      <w:r>
        <w:rPr>
          <w:rFonts w:asciiTheme="minorHAnsi" w:hAnsiTheme="minorHAnsi"/>
          <w:b/>
          <w:bCs/>
          <w:sz w:val="24"/>
          <w:szCs w:val="24"/>
        </w:rPr>
        <w:t xml:space="preserve">-Employee Starting Pay: </w:t>
      </w:r>
      <w:r>
        <w:rPr>
          <w:rFonts w:asciiTheme="minorHAnsi" w:hAnsiTheme="minorHAnsi"/>
          <w:sz w:val="24"/>
          <w:szCs w:val="24"/>
        </w:rPr>
        <w:t>A motion was made by Commissioner Holland to increase the starting pay from $11.00/hour to $14.50/hour.  Commissioner Eddington 2</w:t>
      </w:r>
      <w:r w:rsidRPr="00AD6C67">
        <w:rPr>
          <w:rFonts w:asciiTheme="minorHAnsi" w:hAnsiTheme="minorHAnsi"/>
          <w:sz w:val="24"/>
          <w:szCs w:val="24"/>
          <w:vertAlign w:val="superscript"/>
        </w:rPr>
        <w:t>nd</w:t>
      </w:r>
      <w:r>
        <w:rPr>
          <w:rFonts w:asciiTheme="minorHAnsi" w:hAnsiTheme="minorHAnsi"/>
          <w:sz w:val="24"/>
          <w:szCs w:val="24"/>
        </w:rPr>
        <w:t>. Motion passed unanimously.</w:t>
      </w:r>
    </w:p>
    <w:p w14:paraId="2737F0E2" w14:textId="77777777" w:rsidR="001E3089" w:rsidRDefault="001E3089" w:rsidP="00C000B0">
      <w:pPr>
        <w:rPr>
          <w:rFonts w:asciiTheme="minorHAnsi" w:hAnsiTheme="minorHAnsi"/>
          <w:sz w:val="24"/>
          <w:szCs w:val="24"/>
        </w:rPr>
      </w:pPr>
    </w:p>
    <w:p w14:paraId="06C881F5" w14:textId="77777777" w:rsidR="000B0133" w:rsidRDefault="000B0133" w:rsidP="0093276F">
      <w:pPr>
        <w:rPr>
          <w:bCs/>
          <w:sz w:val="24"/>
          <w:szCs w:val="24"/>
        </w:rPr>
      </w:pPr>
    </w:p>
    <w:p w14:paraId="4AA19B53" w14:textId="1FA88609" w:rsidR="00343397" w:rsidRDefault="00FD3AB1" w:rsidP="0093276F">
      <w:pPr>
        <w:rPr>
          <w:sz w:val="24"/>
          <w:szCs w:val="24"/>
        </w:rPr>
      </w:pPr>
      <w:r>
        <w:rPr>
          <w:b/>
          <w:sz w:val="24"/>
          <w:szCs w:val="24"/>
        </w:rPr>
        <w:t xml:space="preserve">Adjourn: </w:t>
      </w:r>
      <w:r w:rsidR="00BE2720">
        <w:rPr>
          <w:sz w:val="24"/>
          <w:szCs w:val="24"/>
        </w:rPr>
        <w:t>Motion by:</w:t>
      </w:r>
      <w:r w:rsidR="0096465E">
        <w:rPr>
          <w:sz w:val="24"/>
          <w:szCs w:val="24"/>
        </w:rPr>
        <w:t xml:space="preserve"> </w:t>
      </w:r>
      <w:r w:rsidR="00F8008E">
        <w:rPr>
          <w:sz w:val="24"/>
          <w:szCs w:val="24"/>
        </w:rPr>
        <w:t>Commissioner</w:t>
      </w:r>
      <w:r w:rsidR="00531F75">
        <w:rPr>
          <w:sz w:val="24"/>
          <w:szCs w:val="24"/>
        </w:rPr>
        <w:t xml:space="preserve"> </w:t>
      </w:r>
      <w:r w:rsidR="00AD6C67">
        <w:rPr>
          <w:sz w:val="24"/>
          <w:szCs w:val="24"/>
        </w:rPr>
        <w:t xml:space="preserve">Eddington  </w:t>
      </w:r>
      <w:r w:rsidR="00BE2720">
        <w:rPr>
          <w:sz w:val="24"/>
          <w:szCs w:val="24"/>
        </w:rPr>
        <w:t>2</w:t>
      </w:r>
      <w:r w:rsidR="00BE2720" w:rsidRPr="00496171">
        <w:rPr>
          <w:sz w:val="24"/>
          <w:szCs w:val="24"/>
          <w:vertAlign w:val="superscript"/>
        </w:rPr>
        <w:t>nd</w:t>
      </w:r>
      <w:r w:rsidR="00BE2720">
        <w:rPr>
          <w:sz w:val="24"/>
          <w:szCs w:val="24"/>
        </w:rPr>
        <w:t xml:space="preserve"> by:</w:t>
      </w:r>
      <w:r w:rsidR="00F8008E">
        <w:rPr>
          <w:sz w:val="24"/>
          <w:szCs w:val="24"/>
        </w:rPr>
        <w:t xml:space="preserve"> Commissioner</w:t>
      </w:r>
      <w:r w:rsidR="00AD6C67">
        <w:rPr>
          <w:sz w:val="24"/>
          <w:szCs w:val="24"/>
        </w:rPr>
        <w:t xml:space="preserve"> Holland</w:t>
      </w:r>
      <w:r w:rsidR="00060047">
        <w:rPr>
          <w:sz w:val="24"/>
          <w:szCs w:val="24"/>
        </w:rPr>
        <w:t xml:space="preserve"> </w:t>
      </w:r>
      <w:r w:rsidR="00383E59">
        <w:rPr>
          <w:sz w:val="24"/>
          <w:szCs w:val="24"/>
        </w:rPr>
        <w:t xml:space="preserve">at </w:t>
      </w:r>
      <w:r w:rsidR="00527749">
        <w:rPr>
          <w:sz w:val="24"/>
          <w:szCs w:val="24"/>
        </w:rPr>
        <w:t>11:17</w:t>
      </w:r>
      <w:r w:rsidR="0016406D">
        <w:rPr>
          <w:sz w:val="24"/>
          <w:szCs w:val="24"/>
        </w:rPr>
        <w:t xml:space="preserve"> </w:t>
      </w:r>
      <w:r w:rsidR="00D04E98">
        <w:rPr>
          <w:sz w:val="24"/>
          <w:szCs w:val="24"/>
        </w:rPr>
        <w:t>A</w:t>
      </w:r>
      <w:r w:rsidR="0096465E">
        <w:rPr>
          <w:sz w:val="24"/>
          <w:szCs w:val="24"/>
        </w:rPr>
        <w:t>.M.</w:t>
      </w:r>
      <w:r w:rsidR="00BE2720">
        <w:rPr>
          <w:sz w:val="24"/>
          <w:szCs w:val="24"/>
        </w:rPr>
        <w:t xml:space="preserve"> to adjourn the meeting. Motion passed unanimously.</w:t>
      </w:r>
    </w:p>
    <w:p w14:paraId="34D0A4AE" w14:textId="77777777" w:rsidR="00343397" w:rsidRDefault="00343397" w:rsidP="0093276F">
      <w:pPr>
        <w:rPr>
          <w:sz w:val="24"/>
          <w:szCs w:val="24"/>
        </w:rPr>
      </w:pPr>
    </w:p>
    <w:p w14:paraId="434A85C5" w14:textId="77777777" w:rsidR="004461B4" w:rsidRDefault="004461B4" w:rsidP="002C1717">
      <w:pPr>
        <w:outlineLvl w:val="0"/>
        <w:rPr>
          <w:sz w:val="24"/>
          <w:szCs w:val="24"/>
        </w:rPr>
      </w:pPr>
      <w:r>
        <w:rPr>
          <w:sz w:val="24"/>
          <w:szCs w:val="24"/>
        </w:rPr>
        <w:t>THE HEBER SPRINGS WATER AND SEWER COMMISSION</w:t>
      </w:r>
    </w:p>
    <w:p w14:paraId="24F2A5A1" w14:textId="77777777" w:rsidR="00180364" w:rsidRDefault="00180364" w:rsidP="0093276F">
      <w:pPr>
        <w:rPr>
          <w:sz w:val="24"/>
          <w:szCs w:val="24"/>
        </w:rPr>
      </w:pPr>
    </w:p>
    <w:p w14:paraId="0BC8E590" w14:textId="470FF5D1" w:rsidR="00180364" w:rsidRDefault="00180364" w:rsidP="002C1717">
      <w:pPr>
        <w:outlineLvl w:val="0"/>
        <w:rPr>
          <w:sz w:val="24"/>
          <w:szCs w:val="24"/>
        </w:rPr>
      </w:pPr>
      <w:r>
        <w:rPr>
          <w:sz w:val="24"/>
          <w:szCs w:val="24"/>
        </w:rPr>
        <w:t>Commissioner</w:t>
      </w:r>
      <w:r w:rsidR="00E43106">
        <w:rPr>
          <w:sz w:val="24"/>
          <w:szCs w:val="24"/>
        </w:rPr>
        <w:t xml:space="preserve"> Burt Eddington _____________________________________________</w:t>
      </w:r>
    </w:p>
    <w:p w14:paraId="351B7126" w14:textId="77777777" w:rsidR="00E43106" w:rsidRDefault="00E43106" w:rsidP="0093276F">
      <w:pPr>
        <w:rPr>
          <w:sz w:val="24"/>
          <w:szCs w:val="24"/>
        </w:rPr>
      </w:pPr>
    </w:p>
    <w:p w14:paraId="78D07C3E" w14:textId="61B9E9BB" w:rsidR="00E43106" w:rsidRDefault="00E43106" w:rsidP="0093276F">
      <w:pPr>
        <w:rPr>
          <w:sz w:val="24"/>
          <w:szCs w:val="24"/>
        </w:rPr>
      </w:pPr>
      <w:r>
        <w:rPr>
          <w:sz w:val="24"/>
          <w:szCs w:val="24"/>
        </w:rPr>
        <w:t>Commissioner Greg Holland _______________________________________________</w:t>
      </w:r>
    </w:p>
    <w:p w14:paraId="34489FF9" w14:textId="612DE2A8" w:rsidR="0029372F" w:rsidRDefault="0029372F" w:rsidP="0093276F">
      <w:pPr>
        <w:rPr>
          <w:sz w:val="24"/>
          <w:szCs w:val="24"/>
        </w:rPr>
      </w:pPr>
    </w:p>
    <w:p w14:paraId="385D20A5" w14:textId="7B3F5C0A" w:rsidR="0029372F" w:rsidRDefault="0029372F" w:rsidP="0093276F">
      <w:pPr>
        <w:rPr>
          <w:sz w:val="24"/>
          <w:szCs w:val="24"/>
        </w:rPr>
      </w:pPr>
      <w:r>
        <w:rPr>
          <w:sz w:val="24"/>
          <w:szCs w:val="24"/>
        </w:rPr>
        <w:t>Commissioner Franklin Fall________________________________________________</w:t>
      </w:r>
    </w:p>
    <w:sectPr w:rsidR="0029372F" w:rsidSect="00C04F3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1E4F" w14:textId="77777777" w:rsidR="001A0D22" w:rsidRDefault="001A0D22" w:rsidP="00E86998">
      <w:r>
        <w:separator/>
      </w:r>
    </w:p>
  </w:endnote>
  <w:endnote w:type="continuationSeparator" w:id="0">
    <w:p w14:paraId="1079B65D" w14:textId="77777777" w:rsidR="001A0D22" w:rsidRDefault="001A0D22" w:rsidP="00E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54A0" w14:textId="77777777" w:rsidR="001A0D22" w:rsidRDefault="001A0D22" w:rsidP="00E86998">
      <w:r>
        <w:separator/>
      </w:r>
    </w:p>
  </w:footnote>
  <w:footnote w:type="continuationSeparator" w:id="0">
    <w:p w14:paraId="538841EB" w14:textId="77777777" w:rsidR="001A0D22" w:rsidRDefault="001A0D22" w:rsidP="00E8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613B" w14:textId="2BB919BA" w:rsidR="001A0D22" w:rsidRPr="0093276F" w:rsidRDefault="001A0D22" w:rsidP="00E86998">
    <w:pPr>
      <w:jc w:val="center"/>
      <w:rPr>
        <w:sz w:val="32"/>
        <w:szCs w:val="32"/>
      </w:rPr>
    </w:pPr>
    <w:r w:rsidRPr="0093276F">
      <w:rPr>
        <w:sz w:val="32"/>
        <w:szCs w:val="32"/>
      </w:rPr>
      <w:t>HEBER SPRINGS</w:t>
    </w:r>
  </w:p>
  <w:p w14:paraId="1B39CAD6" w14:textId="77777777" w:rsidR="001A0D22" w:rsidRPr="0093276F" w:rsidRDefault="001A0D22" w:rsidP="00E86998">
    <w:pPr>
      <w:jc w:val="center"/>
      <w:rPr>
        <w:sz w:val="32"/>
        <w:szCs w:val="32"/>
      </w:rPr>
    </w:pPr>
    <w:r w:rsidRPr="0093276F">
      <w:rPr>
        <w:sz w:val="32"/>
        <w:szCs w:val="32"/>
      </w:rPr>
      <w:t xml:space="preserve">WATER AND </w:t>
    </w:r>
    <w:r>
      <w:rPr>
        <w:sz w:val="32"/>
        <w:szCs w:val="32"/>
      </w:rPr>
      <w:t>WASTEWATER</w:t>
    </w:r>
    <w:r w:rsidRPr="0093276F">
      <w:rPr>
        <w:sz w:val="32"/>
        <w:szCs w:val="32"/>
      </w:rPr>
      <w:t xml:space="preserve"> UTILITY</w:t>
    </w:r>
  </w:p>
  <w:p w14:paraId="13272247" w14:textId="77777777" w:rsidR="001A0D22" w:rsidRPr="0093276F" w:rsidRDefault="001A0D22" w:rsidP="00E86998">
    <w:pPr>
      <w:jc w:val="center"/>
      <w:rPr>
        <w:sz w:val="24"/>
        <w:szCs w:val="24"/>
      </w:rPr>
    </w:pPr>
    <w:r w:rsidRPr="0093276F">
      <w:rPr>
        <w:sz w:val="24"/>
        <w:szCs w:val="24"/>
      </w:rPr>
      <w:t>1108 WEST FRONT STREET</w:t>
    </w:r>
  </w:p>
  <w:p w14:paraId="5F5AA98D" w14:textId="77777777" w:rsidR="001A0D22" w:rsidRPr="0093276F" w:rsidRDefault="001A0D22" w:rsidP="00E86998">
    <w:pPr>
      <w:jc w:val="center"/>
      <w:rPr>
        <w:sz w:val="24"/>
        <w:szCs w:val="24"/>
      </w:rPr>
    </w:pPr>
    <w:r w:rsidRPr="0093276F">
      <w:rPr>
        <w:sz w:val="24"/>
        <w:szCs w:val="24"/>
      </w:rPr>
      <w:t>HEBER SPRINGS, ARKANSAS 72543</w:t>
    </w:r>
  </w:p>
  <w:p w14:paraId="3427630F" w14:textId="77777777" w:rsidR="001A0D22" w:rsidRDefault="001A0D22" w:rsidP="00E86998">
    <w:pPr>
      <w:jc w:val="center"/>
      <w:rPr>
        <w:sz w:val="24"/>
        <w:szCs w:val="24"/>
      </w:rPr>
    </w:pPr>
    <w:r w:rsidRPr="0093276F">
      <w:rPr>
        <w:sz w:val="24"/>
        <w:szCs w:val="24"/>
      </w:rPr>
      <w:t>501-362-</w:t>
    </w:r>
    <w:r>
      <w:rPr>
        <w:sz w:val="24"/>
        <w:szCs w:val="24"/>
      </w:rPr>
      <w:t>3422</w:t>
    </w:r>
  </w:p>
  <w:p w14:paraId="6610124F" w14:textId="77777777" w:rsidR="001A0D22" w:rsidRDefault="001A0D22" w:rsidP="00E86998">
    <w:pPr>
      <w:jc w:val="center"/>
      <w:rPr>
        <w:sz w:val="24"/>
        <w:szCs w:val="24"/>
      </w:rPr>
    </w:pPr>
  </w:p>
  <w:p w14:paraId="119B5511" w14:textId="75BE4F08" w:rsidR="001A0D22" w:rsidRPr="00C37198" w:rsidRDefault="00266E5B" w:rsidP="00E86998">
    <w:pPr>
      <w:jc w:val="center"/>
      <w:rPr>
        <w:b/>
        <w:sz w:val="28"/>
        <w:szCs w:val="28"/>
      </w:rPr>
    </w:pPr>
    <w:proofErr w:type="gramStart"/>
    <w:r>
      <w:rPr>
        <w:b/>
        <w:sz w:val="28"/>
        <w:szCs w:val="28"/>
      </w:rPr>
      <w:t>Ju</w:t>
    </w:r>
    <w:r w:rsidR="00C477AE">
      <w:rPr>
        <w:b/>
        <w:sz w:val="28"/>
        <w:szCs w:val="28"/>
      </w:rPr>
      <w:t>ly</w:t>
    </w:r>
    <w:r w:rsidR="002635B1">
      <w:rPr>
        <w:b/>
        <w:sz w:val="28"/>
        <w:szCs w:val="28"/>
      </w:rPr>
      <w:t>,</w:t>
    </w:r>
    <w:proofErr w:type="gramEnd"/>
    <w:r w:rsidR="001A0D22">
      <w:rPr>
        <w:b/>
        <w:sz w:val="28"/>
        <w:szCs w:val="28"/>
      </w:rPr>
      <w:t xml:space="preserve"> 202</w:t>
    </w:r>
    <w:r w:rsidR="00B42570">
      <w:rPr>
        <w:b/>
        <w:sz w:val="28"/>
        <w:szCs w:val="28"/>
      </w:rPr>
      <w:t>3</w:t>
    </w:r>
    <w:r w:rsidR="001A0D22">
      <w:rPr>
        <w:b/>
        <w:sz w:val="28"/>
        <w:szCs w:val="28"/>
      </w:rPr>
      <w:t xml:space="preserve"> </w:t>
    </w:r>
    <w:r w:rsidR="001A0D22" w:rsidRPr="00C37198">
      <w:rPr>
        <w:b/>
        <w:sz w:val="28"/>
        <w:szCs w:val="28"/>
      </w:rPr>
      <w:t>C</w:t>
    </w:r>
    <w:r w:rsidR="001A0D22">
      <w:rPr>
        <w:b/>
        <w:sz w:val="28"/>
        <w:szCs w:val="28"/>
      </w:rPr>
      <w:t>ommission Meeting Minute</w:t>
    </w:r>
    <w:r w:rsidR="006F6009">
      <w:rPr>
        <w:b/>
        <w:sz w:val="28"/>
        <w:szCs w:val="28"/>
      </w:rPr>
      <w:t>s</w:t>
    </w:r>
  </w:p>
  <w:p w14:paraId="0F1B2407" w14:textId="77777777" w:rsidR="001A0D22" w:rsidRDefault="001A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7DFF"/>
    <w:multiLevelType w:val="hybridMultilevel"/>
    <w:tmpl w:val="B3705A2C"/>
    <w:lvl w:ilvl="0" w:tplc="3948E5B4">
      <w:start w:val="501"/>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6302"/>
    <w:multiLevelType w:val="hybridMultilevel"/>
    <w:tmpl w:val="2AB01FC0"/>
    <w:lvl w:ilvl="0" w:tplc="DFF2EF12">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94E"/>
    <w:multiLevelType w:val="hybridMultilevel"/>
    <w:tmpl w:val="C158056E"/>
    <w:lvl w:ilvl="0" w:tplc="774625E8">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A25"/>
    <w:multiLevelType w:val="hybridMultilevel"/>
    <w:tmpl w:val="A4B666A4"/>
    <w:lvl w:ilvl="0" w:tplc="551EF110">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E43"/>
    <w:multiLevelType w:val="hybridMultilevel"/>
    <w:tmpl w:val="B51C8BF4"/>
    <w:lvl w:ilvl="0" w:tplc="7E20023A">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17BB"/>
    <w:multiLevelType w:val="hybridMultilevel"/>
    <w:tmpl w:val="95ECE52E"/>
    <w:lvl w:ilvl="0" w:tplc="5BAEB3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2384">
    <w:abstractNumId w:val="4"/>
  </w:num>
  <w:num w:numId="2" w16cid:durableId="1811290443">
    <w:abstractNumId w:val="3"/>
  </w:num>
  <w:num w:numId="3" w16cid:durableId="1781296445">
    <w:abstractNumId w:val="1"/>
  </w:num>
  <w:num w:numId="4" w16cid:durableId="769159514">
    <w:abstractNumId w:val="2"/>
  </w:num>
  <w:num w:numId="5" w16cid:durableId="1043871539">
    <w:abstractNumId w:val="0"/>
  </w:num>
  <w:num w:numId="6" w16cid:durableId="90094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3B85"/>
    <w:rsid w:val="00012D22"/>
    <w:rsid w:val="00014010"/>
    <w:rsid w:val="000166B4"/>
    <w:rsid w:val="00016C30"/>
    <w:rsid w:val="00022C33"/>
    <w:rsid w:val="000256AC"/>
    <w:rsid w:val="000319A1"/>
    <w:rsid w:val="0003690C"/>
    <w:rsid w:val="00040E14"/>
    <w:rsid w:val="00060047"/>
    <w:rsid w:val="00066620"/>
    <w:rsid w:val="00072720"/>
    <w:rsid w:val="00080D81"/>
    <w:rsid w:val="000A7A8A"/>
    <w:rsid w:val="000B0133"/>
    <w:rsid w:val="000B39B6"/>
    <w:rsid w:val="000D52E8"/>
    <w:rsid w:val="000F40E3"/>
    <w:rsid w:val="000F56A6"/>
    <w:rsid w:val="001065EA"/>
    <w:rsid w:val="00110916"/>
    <w:rsid w:val="001109A9"/>
    <w:rsid w:val="00123ACB"/>
    <w:rsid w:val="001332CD"/>
    <w:rsid w:val="00133747"/>
    <w:rsid w:val="00136CFD"/>
    <w:rsid w:val="00154EC8"/>
    <w:rsid w:val="0016406D"/>
    <w:rsid w:val="001643DE"/>
    <w:rsid w:val="0017272B"/>
    <w:rsid w:val="00175B37"/>
    <w:rsid w:val="00176469"/>
    <w:rsid w:val="00180364"/>
    <w:rsid w:val="00182353"/>
    <w:rsid w:val="0018616B"/>
    <w:rsid w:val="0019449C"/>
    <w:rsid w:val="001A0D22"/>
    <w:rsid w:val="001A0E78"/>
    <w:rsid w:val="001B6CCC"/>
    <w:rsid w:val="001C2E8F"/>
    <w:rsid w:val="001D381E"/>
    <w:rsid w:val="001E24D0"/>
    <w:rsid w:val="001E3089"/>
    <w:rsid w:val="001F63EA"/>
    <w:rsid w:val="0020061C"/>
    <w:rsid w:val="0021411E"/>
    <w:rsid w:val="0021649B"/>
    <w:rsid w:val="00224E0E"/>
    <w:rsid w:val="0022608C"/>
    <w:rsid w:val="00233E02"/>
    <w:rsid w:val="00237E90"/>
    <w:rsid w:val="00241EE7"/>
    <w:rsid w:val="002506B6"/>
    <w:rsid w:val="00262B17"/>
    <w:rsid w:val="002635B1"/>
    <w:rsid w:val="0026596F"/>
    <w:rsid w:val="00266E5B"/>
    <w:rsid w:val="00276FB0"/>
    <w:rsid w:val="00290E66"/>
    <w:rsid w:val="0029372F"/>
    <w:rsid w:val="00296DF5"/>
    <w:rsid w:val="002A3038"/>
    <w:rsid w:val="002A3E86"/>
    <w:rsid w:val="002B49C4"/>
    <w:rsid w:val="002C1717"/>
    <w:rsid w:val="002C67BA"/>
    <w:rsid w:val="002C6DF9"/>
    <w:rsid w:val="002C7C49"/>
    <w:rsid w:val="002D333C"/>
    <w:rsid w:val="002D3CC7"/>
    <w:rsid w:val="00311F2A"/>
    <w:rsid w:val="00314137"/>
    <w:rsid w:val="003158A4"/>
    <w:rsid w:val="00321D50"/>
    <w:rsid w:val="0032420D"/>
    <w:rsid w:val="00324804"/>
    <w:rsid w:val="00343397"/>
    <w:rsid w:val="00350100"/>
    <w:rsid w:val="0036263B"/>
    <w:rsid w:val="00366295"/>
    <w:rsid w:val="00370805"/>
    <w:rsid w:val="00383E59"/>
    <w:rsid w:val="00387023"/>
    <w:rsid w:val="003A58A1"/>
    <w:rsid w:val="003D3156"/>
    <w:rsid w:val="003E4642"/>
    <w:rsid w:val="003F184D"/>
    <w:rsid w:val="00414700"/>
    <w:rsid w:val="00421D76"/>
    <w:rsid w:val="0042607F"/>
    <w:rsid w:val="00427015"/>
    <w:rsid w:val="00436CD4"/>
    <w:rsid w:val="0044460E"/>
    <w:rsid w:val="00444E49"/>
    <w:rsid w:val="004461B4"/>
    <w:rsid w:val="00470E55"/>
    <w:rsid w:val="00477693"/>
    <w:rsid w:val="004835D3"/>
    <w:rsid w:val="00496171"/>
    <w:rsid w:val="004A048F"/>
    <w:rsid w:val="004A1AFC"/>
    <w:rsid w:val="004A5C00"/>
    <w:rsid w:val="004E3BDB"/>
    <w:rsid w:val="005004B5"/>
    <w:rsid w:val="00511243"/>
    <w:rsid w:val="005212B6"/>
    <w:rsid w:val="005268E1"/>
    <w:rsid w:val="00527749"/>
    <w:rsid w:val="00531F75"/>
    <w:rsid w:val="005454D1"/>
    <w:rsid w:val="00555D75"/>
    <w:rsid w:val="0057276E"/>
    <w:rsid w:val="005743AB"/>
    <w:rsid w:val="00590468"/>
    <w:rsid w:val="00590A04"/>
    <w:rsid w:val="005B2787"/>
    <w:rsid w:val="005B72C2"/>
    <w:rsid w:val="005D6B3F"/>
    <w:rsid w:val="005D6C15"/>
    <w:rsid w:val="005D7E64"/>
    <w:rsid w:val="0061784C"/>
    <w:rsid w:val="00630E92"/>
    <w:rsid w:val="00634E32"/>
    <w:rsid w:val="0065561E"/>
    <w:rsid w:val="006564C4"/>
    <w:rsid w:val="006619B1"/>
    <w:rsid w:val="006742F3"/>
    <w:rsid w:val="00676437"/>
    <w:rsid w:val="00677CB9"/>
    <w:rsid w:val="00685CDC"/>
    <w:rsid w:val="00694402"/>
    <w:rsid w:val="006E5504"/>
    <w:rsid w:val="006F6009"/>
    <w:rsid w:val="006F786C"/>
    <w:rsid w:val="006F79FA"/>
    <w:rsid w:val="00706426"/>
    <w:rsid w:val="007076D5"/>
    <w:rsid w:val="00723216"/>
    <w:rsid w:val="0074668C"/>
    <w:rsid w:val="007802C4"/>
    <w:rsid w:val="007935FD"/>
    <w:rsid w:val="007A7012"/>
    <w:rsid w:val="007E4F25"/>
    <w:rsid w:val="007F07A1"/>
    <w:rsid w:val="00802813"/>
    <w:rsid w:val="00815F39"/>
    <w:rsid w:val="00816893"/>
    <w:rsid w:val="008225A5"/>
    <w:rsid w:val="0083084D"/>
    <w:rsid w:val="00832236"/>
    <w:rsid w:val="00834A23"/>
    <w:rsid w:val="00842E17"/>
    <w:rsid w:val="0086393D"/>
    <w:rsid w:val="00873493"/>
    <w:rsid w:val="00895A74"/>
    <w:rsid w:val="008A7636"/>
    <w:rsid w:val="008C1F2C"/>
    <w:rsid w:val="008C379F"/>
    <w:rsid w:val="009031BF"/>
    <w:rsid w:val="0090577E"/>
    <w:rsid w:val="00905F92"/>
    <w:rsid w:val="00910D20"/>
    <w:rsid w:val="00912CD0"/>
    <w:rsid w:val="00920EF3"/>
    <w:rsid w:val="0093276F"/>
    <w:rsid w:val="00952FA3"/>
    <w:rsid w:val="0096465E"/>
    <w:rsid w:val="00980766"/>
    <w:rsid w:val="00984080"/>
    <w:rsid w:val="00986A03"/>
    <w:rsid w:val="00987F86"/>
    <w:rsid w:val="009B0E30"/>
    <w:rsid w:val="009B4956"/>
    <w:rsid w:val="009B4E03"/>
    <w:rsid w:val="009C4C4D"/>
    <w:rsid w:val="009D16F4"/>
    <w:rsid w:val="009D3F16"/>
    <w:rsid w:val="009E782C"/>
    <w:rsid w:val="009F2637"/>
    <w:rsid w:val="009F3DC9"/>
    <w:rsid w:val="009F4B85"/>
    <w:rsid w:val="00A037AE"/>
    <w:rsid w:val="00A06228"/>
    <w:rsid w:val="00A11BAA"/>
    <w:rsid w:val="00A21554"/>
    <w:rsid w:val="00A21CA5"/>
    <w:rsid w:val="00A433E2"/>
    <w:rsid w:val="00A619B7"/>
    <w:rsid w:val="00A709BB"/>
    <w:rsid w:val="00A739EF"/>
    <w:rsid w:val="00A7422D"/>
    <w:rsid w:val="00A81F70"/>
    <w:rsid w:val="00A83100"/>
    <w:rsid w:val="00A85CDD"/>
    <w:rsid w:val="00A86A10"/>
    <w:rsid w:val="00AB03BB"/>
    <w:rsid w:val="00AB554F"/>
    <w:rsid w:val="00AC29BB"/>
    <w:rsid w:val="00AC60D6"/>
    <w:rsid w:val="00AC78C4"/>
    <w:rsid w:val="00AD6C67"/>
    <w:rsid w:val="00AE179B"/>
    <w:rsid w:val="00AE19B2"/>
    <w:rsid w:val="00AE4D93"/>
    <w:rsid w:val="00B0066E"/>
    <w:rsid w:val="00B026AE"/>
    <w:rsid w:val="00B074CA"/>
    <w:rsid w:val="00B21755"/>
    <w:rsid w:val="00B23C9C"/>
    <w:rsid w:val="00B25726"/>
    <w:rsid w:val="00B42570"/>
    <w:rsid w:val="00B523C5"/>
    <w:rsid w:val="00B65428"/>
    <w:rsid w:val="00B8314F"/>
    <w:rsid w:val="00B9038B"/>
    <w:rsid w:val="00BA2124"/>
    <w:rsid w:val="00BA2B0A"/>
    <w:rsid w:val="00BA5317"/>
    <w:rsid w:val="00BC6CE1"/>
    <w:rsid w:val="00BE1D76"/>
    <w:rsid w:val="00BE2720"/>
    <w:rsid w:val="00BE343A"/>
    <w:rsid w:val="00C000B0"/>
    <w:rsid w:val="00C04F34"/>
    <w:rsid w:val="00C37198"/>
    <w:rsid w:val="00C42BE9"/>
    <w:rsid w:val="00C4591F"/>
    <w:rsid w:val="00C46D9E"/>
    <w:rsid w:val="00C477AE"/>
    <w:rsid w:val="00C51ED3"/>
    <w:rsid w:val="00C7397A"/>
    <w:rsid w:val="00CC29B1"/>
    <w:rsid w:val="00CC5966"/>
    <w:rsid w:val="00CD6BA6"/>
    <w:rsid w:val="00CE3EC3"/>
    <w:rsid w:val="00D03709"/>
    <w:rsid w:val="00D04E98"/>
    <w:rsid w:val="00D1061E"/>
    <w:rsid w:val="00D1154F"/>
    <w:rsid w:val="00D11A92"/>
    <w:rsid w:val="00D2449A"/>
    <w:rsid w:val="00D345D9"/>
    <w:rsid w:val="00D42041"/>
    <w:rsid w:val="00D53F09"/>
    <w:rsid w:val="00D70BE0"/>
    <w:rsid w:val="00D84189"/>
    <w:rsid w:val="00DB369E"/>
    <w:rsid w:val="00DB4938"/>
    <w:rsid w:val="00DD4333"/>
    <w:rsid w:val="00DE178E"/>
    <w:rsid w:val="00DE4464"/>
    <w:rsid w:val="00DE6470"/>
    <w:rsid w:val="00DF0014"/>
    <w:rsid w:val="00DF72AD"/>
    <w:rsid w:val="00E035A1"/>
    <w:rsid w:val="00E1052D"/>
    <w:rsid w:val="00E1575F"/>
    <w:rsid w:val="00E26585"/>
    <w:rsid w:val="00E43106"/>
    <w:rsid w:val="00E45D14"/>
    <w:rsid w:val="00E63B85"/>
    <w:rsid w:val="00E7485B"/>
    <w:rsid w:val="00E816A2"/>
    <w:rsid w:val="00E81E5B"/>
    <w:rsid w:val="00E86998"/>
    <w:rsid w:val="00EA1DC9"/>
    <w:rsid w:val="00EA20B6"/>
    <w:rsid w:val="00EB7721"/>
    <w:rsid w:val="00EC66E7"/>
    <w:rsid w:val="00ED18B2"/>
    <w:rsid w:val="00EE564F"/>
    <w:rsid w:val="00EE70D0"/>
    <w:rsid w:val="00F02045"/>
    <w:rsid w:val="00F04117"/>
    <w:rsid w:val="00F12561"/>
    <w:rsid w:val="00F14096"/>
    <w:rsid w:val="00F15A14"/>
    <w:rsid w:val="00F4574A"/>
    <w:rsid w:val="00F5058E"/>
    <w:rsid w:val="00F5634C"/>
    <w:rsid w:val="00F6181B"/>
    <w:rsid w:val="00F623F7"/>
    <w:rsid w:val="00F63F82"/>
    <w:rsid w:val="00F729F2"/>
    <w:rsid w:val="00F8008E"/>
    <w:rsid w:val="00F95016"/>
    <w:rsid w:val="00F95CB4"/>
    <w:rsid w:val="00FB0631"/>
    <w:rsid w:val="00FB0CA3"/>
    <w:rsid w:val="00FB15E0"/>
    <w:rsid w:val="00FB290C"/>
    <w:rsid w:val="00FC06A0"/>
    <w:rsid w:val="00FD0FBE"/>
    <w:rsid w:val="00FD126C"/>
    <w:rsid w:val="00FD3AB1"/>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2CCD"/>
  <w15:docId w15:val="{549C9035-F067-44C6-A526-7866C24A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570"/>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98"/>
    <w:pPr>
      <w:tabs>
        <w:tab w:val="center" w:pos="4680"/>
        <w:tab w:val="right" w:pos="9360"/>
      </w:tabs>
    </w:pPr>
  </w:style>
  <w:style w:type="character" w:customStyle="1" w:styleId="HeaderChar">
    <w:name w:val="Header Char"/>
    <w:basedOn w:val="DefaultParagraphFont"/>
    <w:link w:val="Header"/>
    <w:uiPriority w:val="99"/>
    <w:rsid w:val="00E86998"/>
    <w:rPr>
      <w:sz w:val="22"/>
      <w:szCs w:val="22"/>
    </w:rPr>
  </w:style>
  <w:style w:type="paragraph" w:styleId="Footer">
    <w:name w:val="footer"/>
    <w:basedOn w:val="Normal"/>
    <w:link w:val="FooterChar"/>
    <w:uiPriority w:val="99"/>
    <w:unhideWhenUsed/>
    <w:rsid w:val="00E86998"/>
    <w:pPr>
      <w:tabs>
        <w:tab w:val="center" w:pos="4680"/>
        <w:tab w:val="right" w:pos="9360"/>
      </w:tabs>
    </w:pPr>
  </w:style>
  <w:style w:type="character" w:customStyle="1" w:styleId="FooterChar">
    <w:name w:val="Footer Char"/>
    <w:basedOn w:val="DefaultParagraphFont"/>
    <w:link w:val="Footer"/>
    <w:uiPriority w:val="99"/>
    <w:rsid w:val="00E86998"/>
    <w:rPr>
      <w:sz w:val="22"/>
      <w:szCs w:val="22"/>
    </w:rPr>
  </w:style>
  <w:style w:type="character" w:styleId="Hyperlink">
    <w:name w:val="Hyperlink"/>
    <w:basedOn w:val="DefaultParagraphFont"/>
    <w:uiPriority w:val="99"/>
    <w:unhideWhenUsed/>
    <w:rsid w:val="00110916"/>
    <w:rPr>
      <w:color w:val="0000FF"/>
      <w:u w:val="single"/>
    </w:rPr>
  </w:style>
  <w:style w:type="paragraph" w:styleId="ListParagraph">
    <w:name w:val="List Paragraph"/>
    <w:basedOn w:val="Normal"/>
    <w:uiPriority w:val="34"/>
    <w:qFormat/>
    <w:rsid w:val="00ED18B2"/>
    <w:pPr>
      <w:ind w:left="720"/>
      <w:contextualSpacing/>
    </w:pPr>
  </w:style>
  <w:style w:type="paragraph" w:styleId="NoSpacing">
    <w:name w:val="No Spacing"/>
    <w:uiPriority w:val="1"/>
    <w:qFormat/>
    <w:rsid w:val="006F79FA"/>
    <w:pPr>
      <w:ind w:right="-720"/>
    </w:pPr>
    <w:rPr>
      <w:sz w:val="22"/>
      <w:szCs w:val="22"/>
    </w:rPr>
  </w:style>
  <w:style w:type="paragraph" w:styleId="BalloonText">
    <w:name w:val="Balloon Text"/>
    <w:basedOn w:val="Normal"/>
    <w:link w:val="BalloonTextChar"/>
    <w:uiPriority w:val="99"/>
    <w:semiHidden/>
    <w:unhideWhenUsed/>
    <w:rsid w:val="001A0E78"/>
    <w:rPr>
      <w:rFonts w:ascii="Tahoma" w:hAnsi="Tahoma" w:cs="Tahoma"/>
      <w:sz w:val="16"/>
      <w:szCs w:val="16"/>
    </w:rPr>
  </w:style>
  <w:style w:type="character" w:customStyle="1" w:styleId="BalloonTextChar">
    <w:name w:val="Balloon Text Char"/>
    <w:basedOn w:val="DefaultParagraphFont"/>
    <w:link w:val="BalloonText"/>
    <w:uiPriority w:val="99"/>
    <w:semiHidden/>
    <w:rsid w:val="001A0E78"/>
    <w:rPr>
      <w:rFonts w:ascii="Tahoma" w:hAnsi="Tahoma" w:cs="Tahoma"/>
      <w:sz w:val="16"/>
      <w:szCs w:val="16"/>
    </w:rPr>
  </w:style>
  <w:style w:type="paragraph" w:styleId="DocumentMap">
    <w:name w:val="Document Map"/>
    <w:basedOn w:val="Normal"/>
    <w:link w:val="DocumentMapChar"/>
    <w:uiPriority w:val="99"/>
    <w:semiHidden/>
    <w:unhideWhenUsed/>
    <w:rsid w:val="002C1717"/>
    <w:rPr>
      <w:rFonts w:ascii="Tahoma" w:hAnsi="Tahoma" w:cs="Tahoma"/>
      <w:sz w:val="16"/>
      <w:szCs w:val="16"/>
    </w:rPr>
  </w:style>
  <w:style w:type="character" w:customStyle="1" w:styleId="DocumentMapChar">
    <w:name w:val="Document Map Char"/>
    <w:basedOn w:val="DefaultParagraphFont"/>
    <w:link w:val="DocumentMap"/>
    <w:uiPriority w:val="99"/>
    <w:semiHidden/>
    <w:rsid w:val="002C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53D8-CA70-4ACF-833D-395B4ADE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Links>
    <vt:vector size="6" baseType="variant">
      <vt:variant>
        <vt:i4>4915278</vt:i4>
      </vt:variant>
      <vt:variant>
        <vt:i4>0</vt:i4>
      </vt:variant>
      <vt:variant>
        <vt:i4>0</vt:i4>
      </vt:variant>
      <vt:variant>
        <vt:i4>5</vt:i4>
      </vt:variant>
      <vt:variant>
        <vt:lpwstr>\\server\shareddocs\documents\commission\commission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latch</dc:creator>
  <cp:lastModifiedBy>Paul Graham</cp:lastModifiedBy>
  <cp:revision>2</cp:revision>
  <cp:lastPrinted>2023-01-03T14:29:00Z</cp:lastPrinted>
  <dcterms:created xsi:type="dcterms:W3CDTF">2023-08-07T14:14:00Z</dcterms:created>
  <dcterms:modified xsi:type="dcterms:W3CDTF">2023-08-07T14:14:00Z</dcterms:modified>
</cp:coreProperties>
</file>